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627A9" w14:textId="4E3FB66C" w:rsidR="001F4080" w:rsidRDefault="00010345">
      <w:r>
        <w:rPr>
          <w:rFonts w:hint="eastAsia"/>
        </w:rPr>
        <w:t>様式</w:t>
      </w:r>
      <w:r w:rsidR="004B0EBA">
        <w:rPr>
          <w:rFonts w:hint="eastAsia"/>
        </w:rPr>
        <w:t>－</w:t>
      </w:r>
      <w:r w:rsidR="00260A0B">
        <w:rPr>
          <w:rFonts w:hint="eastAsia"/>
        </w:rPr>
        <w:t>１</w:t>
      </w:r>
      <w:r w:rsidR="00396F9F">
        <w:rPr>
          <w:rFonts w:hint="eastAsia"/>
        </w:rPr>
        <w:t>４</w:t>
      </w:r>
      <w:bookmarkStart w:id="0" w:name="_GoBack"/>
      <w:bookmarkEnd w:id="0"/>
    </w:p>
    <w:p w14:paraId="0036F6CC" w14:textId="77777777" w:rsidR="00010345" w:rsidRDefault="00010345"/>
    <w:p w14:paraId="7F757011" w14:textId="397C38F3" w:rsidR="006E10DD" w:rsidRPr="00010345" w:rsidRDefault="006E10DD" w:rsidP="00840ACF">
      <w:pPr>
        <w:jc w:val="center"/>
        <w:rPr>
          <w:sz w:val="28"/>
        </w:rPr>
      </w:pPr>
      <w:r w:rsidRPr="00010345">
        <w:rPr>
          <w:rFonts w:hint="eastAsia"/>
          <w:sz w:val="28"/>
        </w:rPr>
        <w:t>下請負人への法令遵守指導等に関する誓約書</w:t>
      </w:r>
    </w:p>
    <w:p w14:paraId="5DF14664" w14:textId="57A69EF0" w:rsidR="006E10DD" w:rsidRDefault="006E10DD"/>
    <w:p w14:paraId="2E2C4B2F" w14:textId="77777777" w:rsidR="00010345" w:rsidRDefault="00010345"/>
    <w:p w14:paraId="35E93693" w14:textId="2029F3B7" w:rsidR="006E10DD" w:rsidRDefault="006E10DD">
      <w:r>
        <w:rPr>
          <w:rFonts w:hint="eastAsia"/>
        </w:rPr>
        <w:t xml:space="preserve">　当社は、新庄市が発注した</w:t>
      </w:r>
      <w:r w:rsidRPr="00EF6773">
        <w:rPr>
          <w:rFonts w:hint="eastAsia"/>
          <w:u w:val="single"/>
        </w:rPr>
        <w:t xml:space="preserve">　　　　　　　　　　　</w:t>
      </w:r>
      <w:r>
        <w:rPr>
          <w:rFonts w:hint="eastAsia"/>
        </w:rPr>
        <w:t>工事において落札者となった際は、下記の事項について実施することを誓約します。</w:t>
      </w:r>
    </w:p>
    <w:p w14:paraId="7047CF82" w14:textId="0DF090B0" w:rsidR="006E10DD" w:rsidRDefault="006E10DD"/>
    <w:p w14:paraId="4B98D372" w14:textId="77777777" w:rsidR="006E10DD" w:rsidRDefault="006E10DD" w:rsidP="006E10DD">
      <w:pPr>
        <w:pStyle w:val="a3"/>
      </w:pPr>
      <w:r>
        <w:rPr>
          <w:rFonts w:hint="eastAsia"/>
        </w:rPr>
        <w:t>記</w:t>
      </w:r>
    </w:p>
    <w:p w14:paraId="40F4A8D6" w14:textId="77777777" w:rsidR="006E10DD" w:rsidRDefault="006E10DD" w:rsidP="006E10DD"/>
    <w:p w14:paraId="7828AD9A" w14:textId="38B4FCE9" w:rsidR="006E10DD" w:rsidRDefault="006E10DD" w:rsidP="003775B6">
      <w:pPr>
        <w:ind w:left="220" w:hangingChars="100" w:hanging="220"/>
      </w:pPr>
      <w:r>
        <w:rPr>
          <w:rFonts w:hint="eastAsia"/>
        </w:rPr>
        <w:t>・建設業法第２４条の６第１項及び第２項の規定により、下請負人（再下請負人など</w:t>
      </w:r>
      <w:r w:rsidR="009D25E2">
        <w:rPr>
          <w:rFonts w:hint="eastAsia"/>
        </w:rPr>
        <w:t>上</w:t>
      </w:r>
      <w:r>
        <w:rPr>
          <w:rFonts w:hint="eastAsia"/>
        </w:rPr>
        <w:t>記工事に従事する全ての下請負人）に対する確認及び指導に努めるとともに、次の法令③～⑤については厳格に対応し、一次下請負人については</w:t>
      </w:r>
      <w:r w:rsidR="00CC1935">
        <w:rPr>
          <w:rFonts w:hint="eastAsia"/>
        </w:rPr>
        <w:t>法令の規定に違反したものとは契約を一切行わず、また、二次以下の下請負人への指導等に努め、法令の規定に違反していることが認められた場合は、当該請負人に対し違反の事実を指摘し、直ちに是正を</w:t>
      </w:r>
      <w:r w:rsidR="00F2331A">
        <w:rPr>
          <w:rFonts w:hint="eastAsia"/>
        </w:rPr>
        <w:t>求め、</w:t>
      </w:r>
      <w:r w:rsidR="002D601C">
        <w:rPr>
          <w:rFonts w:hint="eastAsia"/>
        </w:rPr>
        <w:t>従わない場合は下請契約を解除します。</w:t>
      </w:r>
    </w:p>
    <w:p w14:paraId="39C4FFBF" w14:textId="7DB075F8" w:rsidR="006E10DD" w:rsidRDefault="009E5512" w:rsidP="003775B6">
      <w:pPr>
        <w:ind w:left="220" w:hangingChars="100" w:hanging="220"/>
      </w:pPr>
      <w:r>
        <w:rPr>
          <w:rFonts w:hint="eastAsia"/>
        </w:rPr>
        <w:t>・次の法令に関する下請負人への</w:t>
      </w:r>
      <w:r w:rsidR="00555250">
        <w:rPr>
          <w:rFonts w:hint="eastAsia"/>
        </w:rPr>
        <w:t>確認等の実績報告については</w:t>
      </w:r>
      <w:r w:rsidR="003775B6">
        <w:rPr>
          <w:rFonts w:hint="eastAsia"/>
        </w:rPr>
        <w:t>、</w:t>
      </w:r>
      <w:r>
        <w:rPr>
          <w:rFonts w:hint="eastAsia"/>
        </w:rPr>
        <w:t>新庄市からの請求があったときは速やかに提出します。</w:t>
      </w:r>
    </w:p>
    <w:p w14:paraId="55AB4845" w14:textId="46D70A03" w:rsidR="009E5512" w:rsidRDefault="009E5512" w:rsidP="003775B6">
      <w:pPr>
        <w:ind w:left="220" w:hangingChars="100" w:hanging="220"/>
      </w:pPr>
      <w:r>
        <w:rPr>
          <w:rFonts w:hint="eastAsia"/>
        </w:rPr>
        <w:t>・報告内容についてヒアリング等の調査が行われる場合は、協力します。</w:t>
      </w:r>
    </w:p>
    <w:p w14:paraId="62619BFA" w14:textId="27C7C632" w:rsidR="006E10DD" w:rsidRDefault="006E10DD" w:rsidP="006E10DD"/>
    <w:p w14:paraId="360B3ED0" w14:textId="68757273" w:rsidR="007B6222" w:rsidRDefault="007B6222" w:rsidP="006E10DD"/>
    <w:p w14:paraId="492326A5" w14:textId="25021918" w:rsidR="007B6222" w:rsidRDefault="007B6222" w:rsidP="006E10DD">
      <w:r>
        <w:rPr>
          <w:rFonts w:hint="eastAsia"/>
        </w:rPr>
        <w:t xml:space="preserve">　（法令）</w:t>
      </w:r>
    </w:p>
    <w:p w14:paraId="44589231" w14:textId="5B4DE1EA" w:rsidR="007B6222" w:rsidRDefault="007B6222" w:rsidP="006E10DD">
      <w:r>
        <w:rPr>
          <w:rFonts w:hint="eastAsia"/>
        </w:rPr>
        <w:t xml:space="preserve">　　①</w:t>
      </w:r>
      <w:r w:rsidR="006E319A">
        <w:rPr>
          <w:rFonts w:hint="eastAsia"/>
        </w:rPr>
        <w:t>建設業法第２４条の３（下請</w:t>
      </w:r>
      <w:r w:rsidR="00067714">
        <w:rPr>
          <w:rFonts w:hint="eastAsia"/>
        </w:rPr>
        <w:t>代金</w:t>
      </w:r>
      <w:r w:rsidR="006E319A">
        <w:rPr>
          <w:rFonts w:hint="eastAsia"/>
        </w:rPr>
        <w:t>の支払）</w:t>
      </w:r>
    </w:p>
    <w:p w14:paraId="197E19A3" w14:textId="0FB7CE39" w:rsidR="006E319A" w:rsidRDefault="006E319A" w:rsidP="006E10DD">
      <w:r>
        <w:rPr>
          <w:rFonts w:hint="eastAsia"/>
        </w:rPr>
        <w:t xml:space="preserve">　　　建設業法第２４条の５（特定建設業者の下請</w:t>
      </w:r>
      <w:r w:rsidR="00067714">
        <w:rPr>
          <w:rFonts w:hint="eastAsia"/>
        </w:rPr>
        <w:t>代金</w:t>
      </w:r>
      <w:r>
        <w:rPr>
          <w:rFonts w:hint="eastAsia"/>
        </w:rPr>
        <w:t>の支払期日等）</w:t>
      </w:r>
    </w:p>
    <w:p w14:paraId="71976DF9" w14:textId="748E12CE" w:rsidR="007B6222" w:rsidRDefault="007B6222" w:rsidP="006E10DD">
      <w:r>
        <w:rPr>
          <w:rFonts w:hint="eastAsia"/>
        </w:rPr>
        <w:t xml:space="preserve">　　②</w:t>
      </w:r>
      <w:r w:rsidR="006E319A">
        <w:rPr>
          <w:rFonts w:hint="eastAsia"/>
        </w:rPr>
        <w:t>労働基準法第２４条（賃金の支払方法）</w:t>
      </w:r>
    </w:p>
    <w:p w14:paraId="316C7412" w14:textId="08BADDF3" w:rsidR="007B6222" w:rsidRDefault="007B6222" w:rsidP="006E10DD">
      <w:r>
        <w:rPr>
          <w:rFonts w:hint="eastAsia"/>
        </w:rPr>
        <w:t xml:space="preserve">　　③</w:t>
      </w:r>
      <w:r w:rsidR="006E319A">
        <w:rPr>
          <w:rFonts w:hint="eastAsia"/>
        </w:rPr>
        <w:t>雇用保険法第７条（届出）</w:t>
      </w:r>
    </w:p>
    <w:p w14:paraId="63796816" w14:textId="59681109" w:rsidR="007B6222" w:rsidRDefault="007B6222" w:rsidP="006E10DD">
      <w:r>
        <w:rPr>
          <w:rFonts w:hint="eastAsia"/>
        </w:rPr>
        <w:t xml:space="preserve">　　④</w:t>
      </w:r>
      <w:r w:rsidR="006E319A">
        <w:rPr>
          <w:rFonts w:hint="eastAsia"/>
        </w:rPr>
        <w:t>健康保険法第４８条（届出）</w:t>
      </w:r>
    </w:p>
    <w:p w14:paraId="046B9AFD" w14:textId="348D96FD" w:rsidR="007B6222" w:rsidRDefault="007B6222" w:rsidP="006E10DD">
      <w:r>
        <w:rPr>
          <w:rFonts w:hint="eastAsia"/>
        </w:rPr>
        <w:t xml:space="preserve">　　⑤</w:t>
      </w:r>
      <w:r w:rsidR="006E319A">
        <w:rPr>
          <w:rFonts w:hint="eastAsia"/>
        </w:rPr>
        <w:t>厚生年金保険法第２７条（届出）</w:t>
      </w:r>
    </w:p>
    <w:p w14:paraId="76759A7C" w14:textId="18B46BAE" w:rsidR="007B6222" w:rsidRDefault="007B6222" w:rsidP="006E10DD"/>
    <w:p w14:paraId="5C93A396" w14:textId="26F7A63B" w:rsidR="007B6222" w:rsidRDefault="007B6222" w:rsidP="006E10DD"/>
    <w:p w14:paraId="05B0FF20" w14:textId="3325420C" w:rsidR="007B6222" w:rsidRDefault="007B6222" w:rsidP="006E10DD">
      <w:r>
        <w:rPr>
          <w:rFonts w:hint="eastAsia"/>
        </w:rPr>
        <w:t xml:space="preserve">　新庄市長　あて</w:t>
      </w:r>
    </w:p>
    <w:p w14:paraId="37638740" w14:textId="00486145" w:rsidR="007B6222" w:rsidRDefault="007B6222" w:rsidP="006E10DD"/>
    <w:p w14:paraId="73C83E53" w14:textId="3F49E97C" w:rsidR="007B6222" w:rsidRDefault="007B6222" w:rsidP="006E10DD">
      <w:r>
        <w:rPr>
          <w:rFonts w:hint="eastAsia"/>
        </w:rPr>
        <w:t xml:space="preserve">　　　　　　</w:t>
      </w:r>
      <w:r w:rsidR="006F750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  <w:r w:rsidR="00840ACF">
        <w:rPr>
          <w:rFonts w:hint="eastAsia"/>
        </w:rPr>
        <w:t xml:space="preserve">　</w:t>
      </w:r>
      <w:r>
        <w:rPr>
          <w:rFonts w:hint="eastAsia"/>
        </w:rPr>
        <w:t xml:space="preserve">　令和　　年　　月　　日</w:t>
      </w:r>
    </w:p>
    <w:p w14:paraId="28246258" w14:textId="16DD8E88" w:rsidR="007B6222" w:rsidRDefault="007B6222" w:rsidP="006E10DD"/>
    <w:p w14:paraId="6D12217F" w14:textId="118F1F34" w:rsidR="00EF6773" w:rsidRPr="008E7058" w:rsidRDefault="00EF6773" w:rsidP="00EF6773">
      <w:pPr>
        <w:rPr>
          <w:szCs w:val="24"/>
        </w:rPr>
      </w:pPr>
      <w:r>
        <w:rPr>
          <w:rFonts w:hint="eastAsia"/>
          <w:szCs w:val="24"/>
        </w:rPr>
        <w:t xml:space="preserve">　　　　　　</w:t>
      </w:r>
      <w:r w:rsidR="006F7505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　　　　　　　　</w:t>
      </w:r>
      <w:r w:rsidRPr="008E7058">
        <w:rPr>
          <w:rFonts w:hint="eastAsia"/>
          <w:szCs w:val="24"/>
        </w:rPr>
        <w:t>住</w:t>
      </w:r>
      <w:r>
        <w:rPr>
          <w:rFonts w:hint="eastAsia"/>
          <w:szCs w:val="24"/>
        </w:rPr>
        <w:t xml:space="preserve">　　</w:t>
      </w:r>
      <w:r w:rsidRPr="008E7058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 w:rsidRPr="008E7058">
        <w:rPr>
          <w:rFonts w:hint="eastAsia"/>
          <w:szCs w:val="24"/>
        </w:rPr>
        <w:t>所</w:t>
      </w:r>
    </w:p>
    <w:p w14:paraId="6B9C05A3" w14:textId="026D2CFE" w:rsidR="00EF6773" w:rsidRPr="008E7058" w:rsidRDefault="00EF6773" w:rsidP="00EF6773">
      <w:pPr>
        <w:rPr>
          <w:szCs w:val="24"/>
        </w:rPr>
      </w:pPr>
      <w:r>
        <w:rPr>
          <w:rFonts w:hint="eastAsia"/>
          <w:szCs w:val="24"/>
        </w:rPr>
        <w:t xml:space="preserve">　　　　　</w:t>
      </w:r>
      <w:r w:rsidR="006F7505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　　　　　　　　　商号又は名称</w:t>
      </w:r>
    </w:p>
    <w:p w14:paraId="6C271379" w14:textId="206FF741" w:rsidR="007B6222" w:rsidRPr="00EF6773" w:rsidRDefault="00EF6773" w:rsidP="006E10DD">
      <w:r>
        <w:rPr>
          <w:rFonts w:hint="eastAsia"/>
          <w:szCs w:val="24"/>
        </w:rPr>
        <w:t xml:space="preserve">　　　　　　</w:t>
      </w:r>
      <w:r w:rsidR="006F7505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　　　　　　　　</w:t>
      </w:r>
      <w:r w:rsidRPr="006F7505">
        <w:rPr>
          <w:rFonts w:hint="eastAsia"/>
          <w:spacing w:val="73"/>
          <w:kern w:val="0"/>
          <w:szCs w:val="24"/>
          <w:fitText w:val="1320" w:id="2083755264"/>
        </w:rPr>
        <w:t>代表者</w:t>
      </w:r>
      <w:r w:rsidRPr="006F7505">
        <w:rPr>
          <w:rFonts w:hint="eastAsia"/>
          <w:spacing w:val="1"/>
          <w:kern w:val="0"/>
          <w:szCs w:val="24"/>
          <w:fitText w:val="1320" w:id="2083755264"/>
        </w:rPr>
        <w:t>名</w:t>
      </w:r>
      <w:r>
        <w:rPr>
          <w:rFonts w:hint="eastAsia"/>
          <w:szCs w:val="24"/>
        </w:rPr>
        <w:t xml:space="preserve">　　　　　　　　　　　　　　　</w:t>
      </w:r>
      <w:r w:rsidRPr="008E7058">
        <w:rPr>
          <w:rFonts w:hint="eastAsia"/>
          <w:szCs w:val="24"/>
        </w:rPr>
        <w:t>㊞</w:t>
      </w:r>
    </w:p>
    <w:sectPr w:rsidR="007B6222" w:rsidRPr="00EF6773" w:rsidSect="00D676AC">
      <w:pgSz w:w="11906" w:h="16838" w:code="9"/>
      <w:pgMar w:top="1701" w:right="1701" w:bottom="1418" w:left="1701" w:header="851" w:footer="1021" w:gutter="0"/>
      <w:cols w:space="425"/>
      <w:noEndnote/>
      <w:docGrid w:type="lines" w:linePitch="3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6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40"/>
    <w:rsid w:val="00010345"/>
    <w:rsid w:val="00031FEC"/>
    <w:rsid w:val="00067714"/>
    <w:rsid w:val="001F4080"/>
    <w:rsid w:val="00260A0B"/>
    <w:rsid w:val="002D601C"/>
    <w:rsid w:val="003458C6"/>
    <w:rsid w:val="003775B6"/>
    <w:rsid w:val="00396F9F"/>
    <w:rsid w:val="004B0EBA"/>
    <w:rsid w:val="00555250"/>
    <w:rsid w:val="005C4240"/>
    <w:rsid w:val="006E10DD"/>
    <w:rsid w:val="006E319A"/>
    <w:rsid w:val="006F7505"/>
    <w:rsid w:val="007B6222"/>
    <w:rsid w:val="00840ACF"/>
    <w:rsid w:val="009D25E2"/>
    <w:rsid w:val="009E5512"/>
    <w:rsid w:val="00BD2983"/>
    <w:rsid w:val="00CC1935"/>
    <w:rsid w:val="00D676AC"/>
    <w:rsid w:val="00EF6773"/>
    <w:rsid w:val="00F2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665712"/>
  <w15:chartTrackingRefBased/>
  <w15:docId w15:val="{4FD40008-5914-449C-9665-D86A7FDA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0DD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10DD"/>
    <w:pPr>
      <w:jc w:val="center"/>
    </w:pPr>
  </w:style>
  <w:style w:type="character" w:customStyle="1" w:styleId="a4">
    <w:name w:val="記 (文字)"/>
    <w:basedOn w:val="a0"/>
    <w:link w:val="a3"/>
    <w:uiPriority w:val="99"/>
    <w:rsid w:val="006E10DD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6E10DD"/>
    <w:pPr>
      <w:jc w:val="right"/>
    </w:pPr>
  </w:style>
  <w:style w:type="character" w:customStyle="1" w:styleId="a6">
    <w:name w:val="結語 (文字)"/>
    <w:basedOn w:val="a0"/>
    <w:link w:val="a5"/>
    <w:uiPriority w:val="99"/>
    <w:rsid w:val="006E10DD"/>
    <w:rPr>
      <w:rFonts w:ascii="ＭＳ 明朝" w:eastAsia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F7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7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u0030@shinjyou2.localtask</dc:creator>
  <cp:keywords/>
  <dc:description/>
  <cp:lastModifiedBy>u0030@shinjyou2.localtask</cp:lastModifiedBy>
  <cp:revision>18</cp:revision>
  <cp:lastPrinted>2019-12-06T05:23:00Z</cp:lastPrinted>
  <dcterms:created xsi:type="dcterms:W3CDTF">2019-12-06T02:46:00Z</dcterms:created>
  <dcterms:modified xsi:type="dcterms:W3CDTF">2019-12-26T01:17:00Z</dcterms:modified>
</cp:coreProperties>
</file>